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56"/>
        <w:gridCol w:w="6043"/>
        <w:gridCol w:w="2268"/>
      </w:tblGrid>
      <w:tr w:rsidR="00510D2A" w:rsidTr="00510D2A">
        <w:tc>
          <w:tcPr>
            <w:tcW w:w="9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D2A" w:rsidRDefault="00510D2A" w:rsidP="00510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10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согласованной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0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стоимости услуг, предоставляемых согласно гарантированному перечню услуг по погребению </w:t>
            </w:r>
          </w:p>
          <w:p w:rsidR="00510D2A" w:rsidRDefault="00510D2A" w:rsidP="00510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</w:t>
            </w:r>
            <w:r w:rsidR="0093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10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510D2A" w:rsidRPr="002607A5" w:rsidRDefault="00510D2A" w:rsidP="002607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07A5" w:rsidTr="00510D2A">
        <w:tc>
          <w:tcPr>
            <w:tcW w:w="756" w:type="dxa"/>
            <w:tcBorders>
              <w:top w:val="single" w:sz="4" w:space="0" w:color="auto"/>
            </w:tcBorders>
          </w:tcPr>
          <w:p w:rsidR="002607A5" w:rsidRPr="00510D2A" w:rsidRDefault="002607A5" w:rsidP="00510D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2607A5" w:rsidRPr="00510D2A" w:rsidRDefault="002607A5" w:rsidP="00510D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6043" w:type="dxa"/>
            <w:tcBorders>
              <w:top w:val="single" w:sz="4" w:space="0" w:color="auto"/>
            </w:tcBorders>
          </w:tcPr>
          <w:p w:rsidR="002607A5" w:rsidRPr="00510D2A" w:rsidRDefault="002607A5" w:rsidP="00510D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местного самоуправления в субъекте РФ, обратившегося за согласованием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07A5" w:rsidRPr="00510D2A" w:rsidRDefault="002607A5" w:rsidP="00510D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согласованной стоимости услуг,</w:t>
            </w:r>
          </w:p>
          <w:p w:rsidR="002607A5" w:rsidRPr="00510D2A" w:rsidRDefault="002607A5" w:rsidP="00510D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2607A5" w:rsidTr="00510D2A">
        <w:tc>
          <w:tcPr>
            <w:tcW w:w="756" w:type="dxa"/>
            <w:vAlign w:val="center"/>
          </w:tcPr>
          <w:p w:rsidR="002607A5" w:rsidRPr="002607A5" w:rsidRDefault="002607A5" w:rsidP="00260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3" w:type="dxa"/>
            <w:vAlign w:val="bottom"/>
          </w:tcPr>
          <w:p w:rsidR="002607A5" w:rsidRPr="002607A5" w:rsidRDefault="002607A5" w:rsidP="00937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Агры</w:t>
            </w:r>
            <w:r w:rsidR="00937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зского</w:t>
            </w:r>
            <w:proofErr w:type="spellEnd"/>
            <w:r w:rsidR="00937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Татарстан</w:t>
            </w:r>
          </w:p>
        </w:tc>
        <w:tc>
          <w:tcPr>
            <w:tcW w:w="2268" w:type="dxa"/>
          </w:tcPr>
          <w:p w:rsidR="002607A5" w:rsidRDefault="002607A5" w:rsidP="002607A5">
            <w:pPr>
              <w:jc w:val="center"/>
            </w:pPr>
          </w:p>
          <w:p w:rsidR="002607A5" w:rsidRPr="002607A5" w:rsidRDefault="002607A5" w:rsidP="00937BBA">
            <w:pPr>
              <w:jc w:val="center"/>
              <w:rPr>
                <w:rFonts w:ascii="Times New Roman" w:hAnsi="Times New Roman" w:cs="Times New Roman"/>
              </w:rPr>
            </w:pPr>
            <w:r w:rsidRPr="002607A5">
              <w:rPr>
                <w:rFonts w:ascii="Times New Roman" w:hAnsi="Times New Roman" w:cs="Times New Roman"/>
              </w:rPr>
              <w:t>5</w:t>
            </w:r>
            <w:r w:rsidR="00937BBA">
              <w:rPr>
                <w:rFonts w:ascii="Times New Roman" w:hAnsi="Times New Roman" w:cs="Times New Roman"/>
              </w:rPr>
              <w:t>946</w:t>
            </w:r>
            <w:r w:rsidRPr="002607A5">
              <w:rPr>
                <w:rFonts w:ascii="Times New Roman" w:hAnsi="Times New Roman" w:cs="Times New Roman"/>
              </w:rPr>
              <w:t>,</w:t>
            </w:r>
            <w:r w:rsidR="00937BBA">
              <w:rPr>
                <w:rFonts w:ascii="Times New Roman" w:hAnsi="Times New Roman" w:cs="Times New Roman"/>
              </w:rPr>
              <w:t>47</w:t>
            </w:r>
          </w:p>
        </w:tc>
      </w:tr>
      <w:tr w:rsidR="002607A5" w:rsidTr="00510D2A">
        <w:tc>
          <w:tcPr>
            <w:tcW w:w="756" w:type="dxa"/>
            <w:vAlign w:val="center"/>
          </w:tcPr>
          <w:p w:rsidR="002607A5" w:rsidRPr="002607A5" w:rsidRDefault="002607A5" w:rsidP="00260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3" w:type="dxa"/>
            <w:vAlign w:val="bottom"/>
          </w:tcPr>
          <w:p w:rsidR="002607A5" w:rsidRPr="002607A5" w:rsidRDefault="00937BBA" w:rsidP="00937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Исполнительный комитет Арского муниципального района Республики Татарстан</w:t>
            </w:r>
          </w:p>
        </w:tc>
        <w:tc>
          <w:tcPr>
            <w:tcW w:w="2268" w:type="dxa"/>
          </w:tcPr>
          <w:p w:rsidR="002607A5" w:rsidRDefault="002607A5" w:rsidP="002607A5">
            <w:pPr>
              <w:jc w:val="center"/>
              <w:rPr>
                <w:rFonts w:ascii="Times New Roman" w:hAnsi="Times New Roman" w:cs="Times New Roman"/>
              </w:rPr>
            </w:pPr>
          </w:p>
          <w:p w:rsidR="002607A5" w:rsidRDefault="00937BBA" w:rsidP="002607A5">
            <w:pPr>
              <w:jc w:val="center"/>
            </w:pPr>
            <w:r w:rsidRPr="00937BBA">
              <w:rPr>
                <w:rFonts w:ascii="Times New Roman" w:hAnsi="Times New Roman" w:cs="Times New Roman"/>
              </w:rPr>
              <w:t>5946,47</w:t>
            </w:r>
          </w:p>
        </w:tc>
      </w:tr>
      <w:tr w:rsidR="00937BBA" w:rsidTr="00510D2A">
        <w:tc>
          <w:tcPr>
            <w:tcW w:w="756" w:type="dxa"/>
            <w:vAlign w:val="center"/>
          </w:tcPr>
          <w:p w:rsidR="00937BBA" w:rsidRPr="002607A5" w:rsidRDefault="00937BBA" w:rsidP="00260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3" w:type="dxa"/>
            <w:vAlign w:val="bottom"/>
          </w:tcPr>
          <w:p w:rsidR="00937BBA" w:rsidRPr="002607A5" w:rsidRDefault="00937BBA" w:rsidP="00937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Атнинского</w:t>
            </w:r>
            <w:proofErr w:type="spellEnd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937BBA" w:rsidRPr="00937BBA" w:rsidRDefault="00937BBA" w:rsidP="00937BBA">
            <w:pPr>
              <w:jc w:val="center"/>
              <w:rPr>
                <w:rFonts w:ascii="Times New Roman" w:hAnsi="Times New Roman" w:cs="Times New Roman"/>
              </w:rPr>
            </w:pPr>
            <w:r w:rsidRPr="00937BBA">
              <w:rPr>
                <w:rFonts w:ascii="Times New Roman" w:hAnsi="Times New Roman" w:cs="Times New Roman"/>
              </w:rPr>
              <w:t>5946,47</w:t>
            </w:r>
          </w:p>
        </w:tc>
      </w:tr>
      <w:tr w:rsidR="00937BBA" w:rsidTr="00510D2A">
        <w:tc>
          <w:tcPr>
            <w:tcW w:w="756" w:type="dxa"/>
            <w:vAlign w:val="center"/>
          </w:tcPr>
          <w:p w:rsidR="00937BBA" w:rsidRPr="002607A5" w:rsidRDefault="00937BBA" w:rsidP="00260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3" w:type="dxa"/>
            <w:vAlign w:val="bottom"/>
          </w:tcPr>
          <w:p w:rsidR="00937BBA" w:rsidRPr="002607A5" w:rsidRDefault="00937BBA" w:rsidP="00937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Бавлинского</w:t>
            </w:r>
            <w:proofErr w:type="spellEnd"/>
            <w:r w:rsidRPr="00937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района Республики Татарстан</w:t>
            </w:r>
          </w:p>
        </w:tc>
        <w:tc>
          <w:tcPr>
            <w:tcW w:w="2268" w:type="dxa"/>
          </w:tcPr>
          <w:p w:rsidR="00937BBA" w:rsidRPr="00937BBA" w:rsidRDefault="00937BBA" w:rsidP="00937BBA">
            <w:pPr>
              <w:jc w:val="center"/>
              <w:rPr>
                <w:rFonts w:ascii="Times New Roman" w:hAnsi="Times New Roman" w:cs="Times New Roman"/>
              </w:rPr>
            </w:pPr>
            <w:r w:rsidRPr="00937BBA">
              <w:rPr>
                <w:rFonts w:ascii="Times New Roman" w:hAnsi="Times New Roman" w:cs="Times New Roman"/>
              </w:rPr>
              <w:t>5946,47</w:t>
            </w:r>
          </w:p>
        </w:tc>
      </w:tr>
      <w:tr w:rsidR="00937BBA" w:rsidTr="00510D2A">
        <w:tc>
          <w:tcPr>
            <w:tcW w:w="756" w:type="dxa"/>
            <w:vAlign w:val="center"/>
          </w:tcPr>
          <w:p w:rsidR="00937BBA" w:rsidRPr="002607A5" w:rsidRDefault="00937BBA" w:rsidP="00260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3" w:type="dxa"/>
            <w:vAlign w:val="bottom"/>
          </w:tcPr>
          <w:p w:rsidR="00937BBA" w:rsidRPr="002607A5" w:rsidRDefault="00937BBA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Балтасинский</w:t>
            </w:r>
            <w:proofErr w:type="spellEnd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исполнительный комитет Республики Татарстан</w:t>
            </w:r>
          </w:p>
        </w:tc>
        <w:tc>
          <w:tcPr>
            <w:tcW w:w="2268" w:type="dxa"/>
          </w:tcPr>
          <w:p w:rsidR="00937BBA" w:rsidRPr="00937BBA" w:rsidRDefault="00937BBA" w:rsidP="00937BBA">
            <w:pPr>
              <w:jc w:val="center"/>
              <w:rPr>
                <w:rFonts w:ascii="Times New Roman" w:hAnsi="Times New Roman" w:cs="Times New Roman"/>
              </w:rPr>
            </w:pPr>
            <w:r w:rsidRPr="00937BBA">
              <w:rPr>
                <w:rFonts w:ascii="Times New Roman" w:hAnsi="Times New Roman" w:cs="Times New Roman"/>
              </w:rPr>
              <w:t>5946,47</w:t>
            </w:r>
          </w:p>
        </w:tc>
      </w:tr>
      <w:tr w:rsidR="00937BBA" w:rsidTr="00510D2A">
        <w:tc>
          <w:tcPr>
            <w:tcW w:w="756" w:type="dxa"/>
            <w:vAlign w:val="center"/>
          </w:tcPr>
          <w:p w:rsidR="00937BBA" w:rsidRPr="002607A5" w:rsidRDefault="00937BBA" w:rsidP="00260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43" w:type="dxa"/>
            <w:vAlign w:val="bottom"/>
          </w:tcPr>
          <w:p w:rsidR="00937BBA" w:rsidRPr="002607A5" w:rsidRDefault="00937BBA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Бугульминского</w:t>
            </w:r>
            <w:proofErr w:type="spellEnd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937BBA" w:rsidRPr="00937BBA" w:rsidRDefault="00937BBA" w:rsidP="00937BBA">
            <w:pPr>
              <w:jc w:val="center"/>
              <w:rPr>
                <w:rFonts w:ascii="Times New Roman" w:hAnsi="Times New Roman" w:cs="Times New Roman"/>
              </w:rPr>
            </w:pPr>
            <w:r w:rsidRPr="00937BBA">
              <w:rPr>
                <w:rFonts w:ascii="Times New Roman" w:hAnsi="Times New Roman" w:cs="Times New Roman"/>
              </w:rPr>
              <w:t>5946,47</w:t>
            </w:r>
          </w:p>
        </w:tc>
      </w:tr>
      <w:tr w:rsidR="00937BBA" w:rsidTr="00510D2A">
        <w:tc>
          <w:tcPr>
            <w:tcW w:w="756" w:type="dxa"/>
            <w:vAlign w:val="center"/>
          </w:tcPr>
          <w:p w:rsidR="00937BBA" w:rsidRPr="002607A5" w:rsidRDefault="00937BBA" w:rsidP="00260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43" w:type="dxa"/>
            <w:vAlign w:val="bottom"/>
          </w:tcPr>
          <w:p w:rsidR="00937BBA" w:rsidRPr="002607A5" w:rsidRDefault="00937BBA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Заинского</w:t>
            </w:r>
            <w:proofErr w:type="spellEnd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937BBA" w:rsidRPr="00937BBA" w:rsidRDefault="00937BBA" w:rsidP="00937BBA">
            <w:pPr>
              <w:jc w:val="center"/>
              <w:rPr>
                <w:rFonts w:ascii="Times New Roman" w:hAnsi="Times New Roman" w:cs="Times New Roman"/>
              </w:rPr>
            </w:pPr>
            <w:r w:rsidRPr="00937BBA">
              <w:rPr>
                <w:rFonts w:ascii="Times New Roman" w:hAnsi="Times New Roman" w:cs="Times New Roman"/>
              </w:rPr>
              <w:t>5946,47</w:t>
            </w:r>
          </w:p>
        </w:tc>
      </w:tr>
      <w:tr w:rsidR="00937BBA" w:rsidTr="00510D2A">
        <w:tc>
          <w:tcPr>
            <w:tcW w:w="756" w:type="dxa"/>
            <w:vAlign w:val="center"/>
          </w:tcPr>
          <w:p w:rsidR="00937BBA" w:rsidRPr="002607A5" w:rsidRDefault="00937BBA" w:rsidP="00260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43" w:type="dxa"/>
            <w:vAlign w:val="bottom"/>
          </w:tcPr>
          <w:p w:rsidR="00937BBA" w:rsidRPr="002607A5" w:rsidRDefault="007F3671" w:rsidP="007F3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Зеленодольского</w:t>
            </w:r>
            <w:proofErr w:type="spellEnd"/>
            <w:r w:rsidRPr="007F3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района Республики Татарстан</w:t>
            </w:r>
          </w:p>
        </w:tc>
        <w:tc>
          <w:tcPr>
            <w:tcW w:w="2268" w:type="dxa"/>
          </w:tcPr>
          <w:p w:rsidR="00937BBA" w:rsidRPr="00937BBA" w:rsidRDefault="00937BBA" w:rsidP="00937BBA">
            <w:pPr>
              <w:jc w:val="center"/>
              <w:rPr>
                <w:rFonts w:ascii="Times New Roman" w:hAnsi="Times New Roman" w:cs="Times New Roman"/>
              </w:rPr>
            </w:pPr>
            <w:r w:rsidRPr="00937BBA">
              <w:rPr>
                <w:rFonts w:ascii="Times New Roman" w:hAnsi="Times New Roman" w:cs="Times New Roman"/>
              </w:rPr>
              <w:t>5946,47</w:t>
            </w:r>
          </w:p>
        </w:tc>
      </w:tr>
      <w:tr w:rsidR="007F3671" w:rsidTr="00510D2A">
        <w:tc>
          <w:tcPr>
            <w:tcW w:w="756" w:type="dxa"/>
            <w:vAlign w:val="center"/>
          </w:tcPr>
          <w:p w:rsidR="007F3671" w:rsidRPr="002607A5" w:rsidRDefault="007F3671" w:rsidP="00260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43" w:type="dxa"/>
            <w:vAlign w:val="bottom"/>
          </w:tcPr>
          <w:p w:rsidR="007F3671" w:rsidRPr="002607A5" w:rsidRDefault="007F3671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Кукморского</w:t>
            </w:r>
            <w:proofErr w:type="spellEnd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7F3671" w:rsidRPr="00937BBA" w:rsidRDefault="007F3671" w:rsidP="00937BBA">
            <w:pPr>
              <w:jc w:val="center"/>
              <w:rPr>
                <w:rFonts w:ascii="Times New Roman" w:hAnsi="Times New Roman" w:cs="Times New Roman"/>
              </w:rPr>
            </w:pPr>
            <w:r w:rsidRPr="007F3671">
              <w:rPr>
                <w:rFonts w:ascii="Times New Roman" w:hAnsi="Times New Roman" w:cs="Times New Roman"/>
              </w:rPr>
              <w:t>5946,47</w:t>
            </w:r>
          </w:p>
        </w:tc>
      </w:tr>
      <w:tr w:rsidR="00937BBA" w:rsidTr="00510D2A">
        <w:tc>
          <w:tcPr>
            <w:tcW w:w="756" w:type="dxa"/>
            <w:vAlign w:val="center"/>
          </w:tcPr>
          <w:p w:rsidR="00937BBA" w:rsidRPr="002607A5" w:rsidRDefault="007F3671" w:rsidP="00260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43" w:type="dxa"/>
            <w:vAlign w:val="bottom"/>
          </w:tcPr>
          <w:p w:rsidR="00937BBA" w:rsidRPr="002607A5" w:rsidRDefault="00937BBA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937BBA" w:rsidRPr="00937BBA" w:rsidRDefault="00937BBA" w:rsidP="00937BBA">
            <w:pPr>
              <w:jc w:val="center"/>
              <w:rPr>
                <w:rFonts w:ascii="Times New Roman" w:hAnsi="Times New Roman" w:cs="Times New Roman"/>
              </w:rPr>
            </w:pPr>
            <w:r w:rsidRPr="00937BBA">
              <w:rPr>
                <w:rFonts w:ascii="Times New Roman" w:hAnsi="Times New Roman" w:cs="Times New Roman"/>
              </w:rPr>
              <w:t>5946,47</w:t>
            </w:r>
          </w:p>
        </w:tc>
      </w:tr>
      <w:tr w:rsidR="00937BBA" w:rsidTr="00510D2A">
        <w:trPr>
          <w:trHeight w:val="559"/>
        </w:trPr>
        <w:tc>
          <w:tcPr>
            <w:tcW w:w="756" w:type="dxa"/>
            <w:vAlign w:val="center"/>
          </w:tcPr>
          <w:p w:rsidR="00937BBA" w:rsidRPr="002607A5" w:rsidRDefault="00937BBA" w:rsidP="007F3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F3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3" w:type="dxa"/>
            <w:vAlign w:val="bottom"/>
          </w:tcPr>
          <w:p w:rsidR="00937BBA" w:rsidRDefault="00937BBA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комитет </w:t>
            </w:r>
            <w:r w:rsidR="007F3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Нижнекамска</w:t>
            </w:r>
          </w:p>
          <w:p w:rsidR="00937BBA" w:rsidRPr="002607A5" w:rsidRDefault="00937BBA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37BBA" w:rsidRPr="00937BBA" w:rsidRDefault="00937BBA" w:rsidP="00937BBA">
            <w:pPr>
              <w:jc w:val="center"/>
              <w:rPr>
                <w:rFonts w:ascii="Times New Roman" w:hAnsi="Times New Roman" w:cs="Times New Roman"/>
              </w:rPr>
            </w:pPr>
            <w:r w:rsidRPr="00937BBA">
              <w:rPr>
                <w:rFonts w:ascii="Times New Roman" w:hAnsi="Times New Roman" w:cs="Times New Roman"/>
              </w:rPr>
              <w:t>5946,47</w:t>
            </w:r>
          </w:p>
        </w:tc>
      </w:tr>
      <w:tr w:rsidR="00937BBA" w:rsidTr="00510D2A">
        <w:trPr>
          <w:trHeight w:val="613"/>
        </w:trPr>
        <w:tc>
          <w:tcPr>
            <w:tcW w:w="756" w:type="dxa"/>
            <w:vAlign w:val="center"/>
          </w:tcPr>
          <w:p w:rsidR="00937BBA" w:rsidRPr="002607A5" w:rsidRDefault="00937BBA" w:rsidP="007F3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F3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3" w:type="dxa"/>
            <w:vAlign w:val="bottom"/>
          </w:tcPr>
          <w:p w:rsidR="00937BBA" w:rsidRDefault="00937BBA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комитет </w:t>
            </w:r>
            <w:r w:rsidR="007F3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Нижнекамского</w:t>
            </w: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  <w:p w:rsidR="00937BBA" w:rsidRPr="002607A5" w:rsidRDefault="00937BBA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37BBA" w:rsidRPr="00937BBA" w:rsidRDefault="00937BBA" w:rsidP="00937BBA">
            <w:pPr>
              <w:jc w:val="center"/>
              <w:rPr>
                <w:rFonts w:ascii="Times New Roman" w:hAnsi="Times New Roman" w:cs="Times New Roman"/>
              </w:rPr>
            </w:pPr>
            <w:r w:rsidRPr="00937BBA">
              <w:rPr>
                <w:rFonts w:ascii="Times New Roman" w:hAnsi="Times New Roman" w:cs="Times New Roman"/>
              </w:rPr>
              <w:t>5946,47</w:t>
            </w:r>
          </w:p>
        </w:tc>
      </w:tr>
    </w:tbl>
    <w:p w:rsidR="00D503AB" w:rsidRDefault="00D503AB"/>
    <w:sectPr w:rsidR="00D503AB" w:rsidSect="002607A5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09"/>
    <w:rsid w:val="000B4F09"/>
    <w:rsid w:val="001B2B8A"/>
    <w:rsid w:val="0024312F"/>
    <w:rsid w:val="002607A5"/>
    <w:rsid w:val="002D2269"/>
    <w:rsid w:val="003B7049"/>
    <w:rsid w:val="00510D2A"/>
    <w:rsid w:val="00540752"/>
    <w:rsid w:val="0070372B"/>
    <w:rsid w:val="007F3671"/>
    <w:rsid w:val="009354DE"/>
    <w:rsid w:val="00937BBA"/>
    <w:rsid w:val="00B915EE"/>
    <w:rsid w:val="00C40F51"/>
    <w:rsid w:val="00D5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Гизатуллина Зульфия Шагинуровна</dc:creator>
  <cp:lastModifiedBy>Афонина Екатерина Викторовна</cp:lastModifiedBy>
  <cp:revision>2</cp:revision>
  <cp:lastPrinted>2019-02-06T11:17:00Z</cp:lastPrinted>
  <dcterms:created xsi:type="dcterms:W3CDTF">2019-02-06T12:10:00Z</dcterms:created>
  <dcterms:modified xsi:type="dcterms:W3CDTF">2019-02-06T12:10:00Z</dcterms:modified>
</cp:coreProperties>
</file>